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DB" w:rsidRPr="008D58DB" w:rsidRDefault="008D58DB" w:rsidP="008D58DB">
      <w:pPr>
        <w:shd w:val="clear" w:color="auto" w:fill="FFFFFF"/>
        <w:spacing w:before="192" w:after="576" w:line="24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Консультации для родителей по оздоровлению и закаливанию детей дошкольного возраста в домашних условиях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дети. Сколько радости и надежд связано с их появлением на свет. Мы хотим, чтобы они выросли здоровыми, красивыми и умными. Мы готовы сделать все от нас зависящее, чтобы их детство было счастливым.</w:t>
      </w:r>
    </w:p>
    <w:p w:rsidR="008D58DB" w:rsidRPr="008D58DB" w:rsidRDefault="008D58DB" w:rsidP="008D58DB">
      <w:pPr>
        <w:pStyle w:val="a3"/>
        <w:spacing w:before="96" w:beforeAutospacing="0" w:after="96" w:afterAutospacing="0" w:line="346" w:lineRule="atLeast"/>
        <w:ind w:firstLine="567"/>
        <w:jc w:val="both"/>
        <w:rPr>
          <w:color w:val="464646"/>
          <w:sz w:val="28"/>
          <w:szCs w:val="28"/>
        </w:rPr>
      </w:pPr>
      <w:r w:rsidRPr="008D58DB">
        <w:rPr>
          <w:color w:val="464646"/>
          <w:sz w:val="28"/>
          <w:szCs w:val="28"/>
        </w:rPr>
        <w:t xml:space="preserve">Забота о здоровье человека всегда занимала во всем мире приоритетные позиции. Воспитание здорового ребенка является главной целью любого дошкольного учреждения. Потому что дошкольное детство </w:t>
      </w:r>
      <w:proofErr w:type="gramStart"/>
      <w:r w:rsidRPr="008D58DB">
        <w:rPr>
          <w:color w:val="464646"/>
          <w:sz w:val="28"/>
          <w:szCs w:val="28"/>
        </w:rPr>
        <w:t>-в</w:t>
      </w:r>
      <w:proofErr w:type="gramEnd"/>
      <w:r w:rsidRPr="008D58DB">
        <w:rPr>
          <w:color w:val="464646"/>
          <w:sz w:val="28"/>
          <w:szCs w:val="28"/>
        </w:rPr>
        <w:t>ремя интенсивного развития ребенка :приобретаются базовые физические качества, вырабатываются черты характера, без которых не возможен здоровый образ жизни.</w:t>
      </w:r>
    </w:p>
    <w:p w:rsidR="008D58DB" w:rsidRPr="008D58DB" w:rsidRDefault="008D58DB" w:rsidP="008D58DB">
      <w:pPr>
        <w:pStyle w:val="a3"/>
        <w:spacing w:before="96" w:beforeAutospacing="0" w:after="96" w:afterAutospacing="0" w:line="346" w:lineRule="atLeast"/>
        <w:ind w:firstLine="567"/>
        <w:jc w:val="both"/>
        <w:rPr>
          <w:color w:val="464646"/>
          <w:sz w:val="28"/>
          <w:szCs w:val="28"/>
        </w:rPr>
      </w:pPr>
      <w:r w:rsidRPr="008D58DB">
        <w:rPr>
          <w:color w:val="464646"/>
          <w:sz w:val="28"/>
          <w:szCs w:val="28"/>
        </w:rPr>
        <w:t>Значит, перед нами, взрослыми, стоит очень важная задача: воспитать физически, нравственно и духовно здорового человека.</w:t>
      </w:r>
    </w:p>
    <w:p w:rsidR="008D58DB" w:rsidRPr="008D58DB" w:rsidRDefault="008D58DB" w:rsidP="008D58DB">
      <w:pPr>
        <w:pStyle w:val="a3"/>
        <w:spacing w:before="96" w:beforeAutospacing="0" w:after="96" w:afterAutospacing="0" w:line="346" w:lineRule="atLeast"/>
        <w:ind w:firstLine="567"/>
        <w:jc w:val="both"/>
        <w:rPr>
          <w:color w:val="464646"/>
          <w:sz w:val="28"/>
          <w:szCs w:val="28"/>
        </w:rPr>
      </w:pPr>
      <w:r w:rsidRPr="008D58DB">
        <w:rPr>
          <w:color w:val="464646"/>
          <w:sz w:val="28"/>
          <w:szCs w:val="28"/>
        </w:rPr>
        <w:t>Что же кроме чистого свежего воздуха, яркого солнца и воды может быть лучшим средством поддержания сил и здоровья в молодом организме, который только формируется.</w:t>
      </w:r>
    </w:p>
    <w:p w:rsidR="008D58DB" w:rsidRPr="008D58DB" w:rsidRDefault="008D58DB" w:rsidP="008D58DB">
      <w:pPr>
        <w:pStyle w:val="a3"/>
        <w:spacing w:before="96" w:beforeAutospacing="0" w:after="96" w:afterAutospacing="0" w:line="346" w:lineRule="atLeast"/>
        <w:ind w:firstLine="567"/>
        <w:jc w:val="both"/>
        <w:rPr>
          <w:color w:val="464646"/>
          <w:sz w:val="28"/>
          <w:szCs w:val="28"/>
        </w:rPr>
      </w:pPr>
      <w:r w:rsidRPr="008D58DB">
        <w:rPr>
          <w:color w:val="464646"/>
          <w:sz w:val="28"/>
          <w:szCs w:val="28"/>
        </w:rPr>
        <w:t>В этом случае, закаливание один из наиболее подходящих вариантов для тех, кто хочет сохранить свое здоровье и здоровье детей. Закаливание поможет избежать заболеваний, повысить иммунитет.</w:t>
      </w:r>
    </w:p>
    <w:p w:rsidR="008D58DB" w:rsidRPr="008D58DB" w:rsidRDefault="008D58DB" w:rsidP="008D58DB">
      <w:pPr>
        <w:pStyle w:val="a3"/>
        <w:spacing w:before="96" w:beforeAutospacing="0" w:after="96" w:afterAutospacing="0" w:line="346" w:lineRule="atLeast"/>
        <w:ind w:firstLine="567"/>
        <w:jc w:val="both"/>
        <w:rPr>
          <w:color w:val="464646"/>
          <w:sz w:val="28"/>
          <w:szCs w:val="28"/>
        </w:rPr>
      </w:pPr>
      <w:r w:rsidRPr="008D58DB">
        <w:rPr>
          <w:color w:val="464646"/>
          <w:sz w:val="28"/>
          <w:szCs w:val="28"/>
        </w:rPr>
        <w:t>Конечно, родители боятся начинать закаливать своих детей в домашних условиях.</w:t>
      </w:r>
    </w:p>
    <w:p w:rsidR="008D58DB" w:rsidRPr="008D58DB" w:rsidRDefault="008D58DB" w:rsidP="008D58DB">
      <w:pPr>
        <w:pStyle w:val="a3"/>
        <w:spacing w:before="96" w:beforeAutospacing="0" w:after="96" w:afterAutospacing="0" w:line="346" w:lineRule="atLeast"/>
        <w:ind w:firstLine="567"/>
        <w:jc w:val="both"/>
        <w:rPr>
          <w:color w:val="464646"/>
          <w:sz w:val="28"/>
          <w:szCs w:val="28"/>
        </w:rPr>
      </w:pPr>
      <w:r w:rsidRPr="008D58DB">
        <w:rPr>
          <w:color w:val="464646"/>
          <w:sz w:val="28"/>
          <w:szCs w:val="28"/>
        </w:rPr>
        <w:t>В закаливании, как и в любом другом начинании, важен позитивный настрой. На первых порах нужно постараться эту процедуре преобразовать в интересную игру.</w:t>
      </w:r>
    </w:p>
    <w:p w:rsidR="008D58DB" w:rsidRPr="008D58DB" w:rsidRDefault="008D58DB" w:rsidP="008D58DB">
      <w:pPr>
        <w:pStyle w:val="a3"/>
        <w:spacing w:before="96" w:beforeAutospacing="0" w:after="96" w:afterAutospacing="0" w:line="346" w:lineRule="atLeast"/>
        <w:ind w:firstLine="567"/>
        <w:jc w:val="both"/>
        <w:rPr>
          <w:color w:val="464646"/>
          <w:sz w:val="28"/>
          <w:szCs w:val="28"/>
        </w:rPr>
      </w:pPr>
      <w:r w:rsidRPr="008D58DB">
        <w:rPr>
          <w:color w:val="464646"/>
          <w:sz w:val="28"/>
          <w:szCs w:val="28"/>
        </w:rPr>
        <w:t>Закаливание солнцем – эффективное средство оздоровления и стимулирование роста ребёнка. Успешно используется закаливание солнцем в борьбе с рахитом. Солнечный свет, проходя через орган зрения, возбуждает нервную систему. Нервная система, в свою очередь, регулирует состояние и тонус всех систем организма; регулирует биоритмы, активизирует обменные процессы. Обладающие высокой биологической активностью ультрафиолетовые лучи, воздействуя на человека через кожу, повышают устойчивость организма к неблагоприятным воздействиям окружающей среды, болезнетворным микробам, повышают иммунитет, снижают риск заболеваний.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Дошкольный возраст (от 3 до 7 лет) особенно важен в этом отношении. Это время наиболее интенсивного развития, освоения огромного </w:t>
      </w:r>
      <w:proofErr w:type="spell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объемя</w:t>
      </w:r>
      <w:proofErr w:type="spellEnd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информации, воспитания привычек и жизненных установок, становления ребенка как личности.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сожалению, многие родители </w:t>
      </w:r>
      <w:proofErr w:type="gram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proofErr w:type="spell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дооценивают</w:t>
      </w:r>
      <w:proofErr w:type="spellEnd"/>
      <w:proofErr w:type="gramEnd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значение этого возраста, рассматривают его как переход от младенчества к школьному периоду, как своеобразный отдых. Но именно в саду формируются основные двигательные навыки, осанка, умение управлять своим телом, проявляются такие черты характера как инициативность, настойчивость и самостоятельность.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часто родители, </w:t>
      </w:r>
      <w:proofErr w:type="gram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развивая своих детей интеллектуально и эстетически забывают</w:t>
      </w:r>
      <w:proofErr w:type="gramEnd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физическом воспитании, относятся к нему как к чему - то второстепенному, происходящему само по себе.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РОДИТЕЛИ! НЕ ТЕРЯЙТЕ ВРЕМЕНИ НАПРАСНО, НЕ УПУСКАЙТЕ ВОЗМОЖНОСТЬ УКРЕПИТЬ ЗДОРОВЬЕ СВОИХ ДЕТЕЙ - ПОТОМ ПРИДЕТСЯ ЗАНИМАТЬСЯ ЛЕЧЕНИЕМ, А ЭТО ВСЕГДА ГОРАЗДО СЛОЖНЕЕ И МЕНЕЕ ЭФФЕКТИВНО.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ПРАВИЛА ЗАКАЛИВАНИЯ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Приступить к закаливанию можно в любое время года.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Закаливание нужно проводить систематически.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Основной принцип - постепенность.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Закаливающие процедуры нельзя начинать, если ребенок болен.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proofErr w:type="gram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Закаливающие процедуры надо проводить комплексно, сочетая общие (например, обливание) и местные (например, ножные ванны) воздействия.</w:t>
      </w:r>
      <w:proofErr w:type="gramEnd"/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Процедура должна нравиться ребенку, вызывать положительные эмоции.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Разумное воспитание немыслимо без закаливания. Закаленные дети меньше болеют, у них лучше аппетит, крепче сон, гармоничнее развитие. И детский сад, а потом занятия в школе он не пропускает, и мама "не сидит" на </w:t>
      </w:r>
      <w:proofErr w:type="gram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больничных</w:t>
      </w:r>
      <w:proofErr w:type="gramEnd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ЗАКАЛИВАЮЩИЕ ПРОЦЕДУРЫ ОТ ТРЕХ И СТАРШЕ.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Ориентировочная схема распределения закаливающих процедур в режиме дня дошкольника.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Зарядка. Упражнения выполняются в трусиках, босиком.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2. Умывание до пояса, </w:t>
      </w:r>
      <w:proofErr w:type="spell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</w:t>
      </w:r>
      <w:proofErr w:type="spellEnd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воды 16-14градусов.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Полоскание горла.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После сна - контрастные ножные ванны.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Вечером - гигиеническая ванна с последующим обливанием.</w:t>
      </w:r>
    </w:p>
    <w:p w:rsidR="008D58DB" w:rsidRPr="008D58DB" w:rsidRDefault="008D58DB" w:rsidP="008D58DB">
      <w:pPr>
        <w:shd w:val="clear" w:color="auto" w:fill="FFFFFF"/>
        <w:spacing w:before="288"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летнее время к этому добавляются </w:t>
      </w:r>
      <w:proofErr w:type="spellStart"/>
      <w:proofErr w:type="gramStart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свето</w:t>
      </w:r>
      <w:proofErr w:type="spellEnd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воздушные</w:t>
      </w:r>
      <w:proofErr w:type="gramEnd"/>
      <w:r w:rsidRPr="008D58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солнечные ванны (от 5 до 15 минут, ванны с последующим душем или обливанием, купание в открытом водоеме от 3 до 7 минут. Приучайте ребенка ходить босиком. Это способствует профилактике плоскостопия.</w:t>
      </w:r>
    </w:p>
    <w:p w:rsidR="008D58DB" w:rsidRPr="008D58DB" w:rsidRDefault="008D58DB" w:rsidP="008D58D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D58DB" w:rsidRPr="008D58DB" w:rsidSect="008D58DB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D58DB"/>
    <w:rsid w:val="008D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58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8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624</Words>
  <Characters>3557</Characters>
  <Application>Microsoft Office Word</Application>
  <DocSecurity>0</DocSecurity>
  <Lines>29</Lines>
  <Paragraphs>8</Paragraphs>
  <ScaleCrop>false</ScaleCrop>
  <Company>Microsoft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2015-07-23T06:53:00Z</dcterms:created>
  <dcterms:modified xsi:type="dcterms:W3CDTF">2015-07-23T06:55:00Z</dcterms:modified>
</cp:coreProperties>
</file>