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1C" w:rsidRDefault="003E5177" w:rsidP="0035741C">
      <w:pPr>
        <w:pStyle w:val="a3"/>
      </w:pPr>
      <w:r>
        <w:t xml:space="preserve">Консультация для воспитателей  </w:t>
      </w:r>
      <w:r w:rsidR="0035741C">
        <w:t>«ФУТБОЛ В ДЕТСКОМ САДУ»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Физическое воспитание играет главную роль во всестороннем развитии современного дошкольника. Дошкольный возраст - это возраст, в котором закладываются основы здоровья, физического развития, формируются двигательные навыки, создается фундамент для воспитания физических качеств, формирования основ здорового образа жизни. В детском организме заложены большие возможности для тренировок, а это дает возможность внедрять доступные детям элементы спорта в систему физического воспитания ДОУ. Ведь освоение элементов спортивных игр в дошкольном возрасте составляет основу для дальнейших занятий спортом. Вместе с тем детям дошкольного возраста не рекомендуется заниматься спортом в прямом смысле этого слова, т.е. осуществлять подготовку и участие детей в спортивных соревнованиях с целью достижения высоких результатов. Но отдельные элементы действия в спортивных играх и упражнениях, элементы соревнования не только возможны, но и целесообразны.</w:t>
      </w:r>
    </w:p>
    <w:p w:rsidR="0035741C" w:rsidRDefault="0035741C" w:rsidP="0035741C">
      <w:pPr>
        <w:pStyle w:val="a3"/>
      </w:pPr>
      <w:r>
        <w:t>Футбол — спортивная игра. Динамичность, эмоциональность, разнообразие действий в различных ситуациях в футболе привлекают детей старшего дошкольного возраста, формируя интерес и увлеченность ею. Материал данного пособия по обучению детей старшего дошкольного возраста игре в футбол представляет собой синтез методики спортивной школы (адаптированный к условиям ДОУ) и игровой специфики дошкольного учреждения. Таким образом, посредством разнообразных игр, игровых упражнений, заданий, эстафет дошкольники обучатся азам игры в футбол в условиях дошкольного учреждения, а также в секции футбола детско-юношеской спортивной школы.</w:t>
      </w:r>
    </w:p>
    <w:p w:rsidR="0035741C" w:rsidRDefault="0035741C" w:rsidP="0035741C">
      <w:pPr>
        <w:pStyle w:val="a3"/>
      </w:pPr>
      <w:r>
        <w:t>Футбол — игра с мячом. В играх и действиях с мячом дошкольники совершенствуют навыки большинства основных движений. Вместе с тем игры с мячом — это своеобразная комплексная гимнастика. В ходе игр дети упражняются не только в бросании и ловле мяча, забрасывании его в корзину, ударам по мячу ногой, ведении ногой, ударам по цели и на дальность с места и с разбега, но также и в ходьбе, беге, прыжках. Все эти движения дети выполняют в постоянно изме</w:t>
      </w:r>
      <w:r>
        <w:softHyphen/>
        <w:t>няющейся обстановке. А это способствует формированию у детей старшего дошкольного возраста умений самостоятельно применять движения в зависимости от условий игры. Так как у них еще слабо развита способность к точным движениям, любые действия с мячом оказывают положительное влияние на развитие этого качества.</w:t>
      </w:r>
    </w:p>
    <w:p w:rsidR="0035741C" w:rsidRDefault="0035741C" w:rsidP="0035741C">
      <w:pPr>
        <w:pStyle w:val="a3"/>
      </w:pPr>
      <w:r>
        <w:t xml:space="preserve">Упражнения и игры с мячом при соответствующей организации и способах проведения благоприятно влияют на физическое развитие и работоспособность ребенка. Разнообразные спортивные упражнения позволяют всесторонне воздействовать на мышечную систему детей, укреплять их костный аппарат, развивать дыхательную и </w:t>
      </w:r>
      <w:proofErr w:type="spellStart"/>
      <w:proofErr w:type="gramStart"/>
      <w:r>
        <w:t>сердечно-сосудистую</w:t>
      </w:r>
      <w:proofErr w:type="spellEnd"/>
      <w:proofErr w:type="gramEnd"/>
      <w:r>
        <w:t xml:space="preserve"> системы, регулировать обмен веществ, усиливая его функциональный эффект.</w:t>
      </w:r>
    </w:p>
    <w:p w:rsidR="0035741C" w:rsidRDefault="0035741C" w:rsidP="0035741C">
      <w:pPr>
        <w:pStyle w:val="a3"/>
      </w:pPr>
      <w:r>
        <w:t>Благодаря спортивным упражнениям дети овладевают техникой выполнения движений, отдельными тактическими комбинациями спортивной игры, требующей взаимодействия участников, выдержки, решительности, смелости. Посредством игр и игровых упражнений дети будут учиться управлять не только своими движениями, но и эмоциями в разнообразных условиях, в различных игровых ситуациях.</w:t>
      </w:r>
    </w:p>
    <w:p w:rsidR="0035741C" w:rsidRDefault="0035741C" w:rsidP="0035741C">
      <w:pPr>
        <w:pStyle w:val="a3"/>
      </w:pPr>
      <w:r>
        <w:t xml:space="preserve">Футбол - игра коллективная, а в играх коллективного характера нередко возникают конфликты, споры между детьми, разрешать которые дети будут учиться также в ходе </w:t>
      </w:r>
      <w:r>
        <w:lastRenderedPageBreak/>
        <w:t>игр. Игры и упражнения с мячом развивают навыки поведения ребенка в коллективе, воспитывают товарищеские взаимоотношения, основанные на сотрудничестве и взаимопомощи.</w:t>
      </w:r>
    </w:p>
    <w:p w:rsidR="0035741C" w:rsidRDefault="0035741C" w:rsidP="0035741C">
      <w:pPr>
        <w:pStyle w:val="a3"/>
      </w:pPr>
      <w:r>
        <w:t>Элементы спорта помогают значительно повысить функциональные возможности детского организма. Ведь двигательные навыки, сформированные у детей до 7 лет, составляют фундамент для их дальнейшего совершенствования в школе, облегчают овладение более сложными движениями, позволяют в дальнейшем достигать высоких результатов в спорте. Развитие общей выносливости и физических качеств, таких как ловкость, быстрота, координация движений, двигательная реакция, ориентация в пространстве, обучение двигательным умениям и навыкам будут способствовать укреплению здоровья детей старшего дошкольного возраста в целом.</w:t>
      </w:r>
    </w:p>
    <w:p w:rsidR="0035741C" w:rsidRDefault="0035741C" w:rsidP="0035741C">
      <w:pPr>
        <w:pStyle w:val="a3"/>
      </w:pPr>
      <w:r>
        <w:t>Возрастные особенности и физические возможности детей, специфика работы дошкольного учреждения определяют как специфические методы обучения, так и форму проведения занятий по обучению детей игре в футбол. В зависимости от того, насколько будут учтены возрастные особенности и физические возможности дошкольников, упражнения могут давать различные результаты в оздоровительном, воспитательном и образовательном отношении.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Цель занятий со спортивными играми в ДОУ - ознакомление детей с определенным видом игры и основами ее техники.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Задача обучения игре в футбол детей старшего дошкольного возраста заключается в том, чтобы, учитывая индивидуальные возрастные особенности ребенка, целенаправленно развивать и совершенство</w:t>
      </w:r>
      <w:r>
        <w:softHyphen/>
        <w:t>вать качества и способности в ходе выполнения заданий, требующих посильных физических и психических усилий.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Отличительная особенность обучения игре в футбол в дошкольном учреждении - это ее эмоциональная направленность. Ведь положительный эмоциональный тонус является важнейшей предпосылкой здоровья, предупреждает развитие различных заболеваний, а также поддерживает у детей интерес к физической культуре. Разнообразие игровых упражнений, подвижных игр увлекает детей настолько, что они иногда «забывают» о времени. Познав радость и удовольствие от предложенной им деятельности, дошкольники уходят с занятия с желанием продолжить его как можно скорее. Так формируются осознанный интерес и мотивация к занятиям не только футболом, но и физкультурой в целом.</w:t>
      </w:r>
    </w:p>
    <w:p w:rsidR="0035741C" w:rsidRDefault="0035741C" w:rsidP="0035741C">
      <w:pPr>
        <w:pStyle w:val="a3"/>
      </w:pPr>
      <w:r>
        <w:t>В основу методики обучения игре в футбол, равно как и другим спортивным играм, положена игровая форма проведения занятий. В содержании занятий эффективно сочетаются игровые упражнения и эстафеты, подвижные игры и спортивные упражнения.</w:t>
      </w:r>
    </w:p>
    <w:p w:rsidR="0035741C" w:rsidRDefault="0035741C" w:rsidP="0035741C">
      <w:pPr>
        <w:pStyle w:val="a3"/>
      </w:pPr>
      <w:r>
        <w:t xml:space="preserve">Содержание занятий объединяет в себе ряд дидактических принципов, среди которых принципы доступности и индивидуального подхода играют значительную роль, так как спортивные игры являются достаточно сложными для освоения дошкольниками. Индивидуальный подход достигается при подборе методов обучения и воспитания в </w:t>
      </w:r>
      <w:r>
        <w:lastRenderedPageBreak/>
        <w:t>зависимости от уровня усвоения учебного материала каждым ребенком, а также при учете реакции его организма на данную ему физическую нагрузку. Обучение технике проводится постепенно, путем усложнения условий выполнения движений.</w:t>
      </w:r>
    </w:p>
    <w:p w:rsidR="0035741C" w:rsidRDefault="0035741C" w:rsidP="0035741C">
      <w:pPr>
        <w:pStyle w:val="a3"/>
      </w:pPr>
      <w:r>
        <w:t>Обучение дошкольников игре в футбол целесообразно разделить на три этапа: подготовительный, основной, заключительный.</w:t>
      </w:r>
    </w:p>
    <w:p w:rsidR="0035741C" w:rsidRDefault="0035741C" w:rsidP="0035741C">
      <w:pPr>
        <w:pStyle w:val="a3"/>
      </w:pPr>
      <w:r>
        <w:t>На подготовительном этапе главными задачами являются: повышение общей физической подготовленности; совершенствование общей выносливости; улучшение техники бега; улучшение состоя</w:t>
      </w:r>
      <w:r>
        <w:softHyphen/>
        <w:t xml:space="preserve">ния здоровья и прежде всего деятельности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системы и органов дыхания. Реализация этого этапа осуществляется в повседневной жизни дошкольников посредством подвижных игр и физических упражнений на прогулках, во время самостоятельной двигательной деятельности детей, непосредственно во время физкультурных занятий и спортивных развлечений. Данный этап во временном отношении может длиться от нескольких месяцев до полу года и более.</w:t>
      </w:r>
    </w:p>
    <w:p w:rsidR="0035741C" w:rsidRDefault="0035741C" w:rsidP="0035741C">
      <w:pPr>
        <w:pStyle w:val="a3"/>
      </w:pPr>
      <w:r>
        <w:t>Основной этап — этап непосредственного обучения игре в футбол.</w:t>
      </w:r>
    </w:p>
    <w:p w:rsidR="0035741C" w:rsidRDefault="0035741C" w:rsidP="0035741C">
      <w:pPr>
        <w:pStyle w:val="a3"/>
      </w:pPr>
      <w:r>
        <w:t>Основная и наиболее эффективная форма обучения дошкольников игре в футбол — занятия, которые целесообразно проводить в форме физкультурно-оздоровительного кружка под названием, напри</w:t>
      </w:r>
      <w:r>
        <w:softHyphen/>
        <w:t xml:space="preserve">мер, «Веселый мяч», «Юный футболист» или «Школа мяча» и т.п. Футбольные элементы могут быть также включены в программный обучающий материал по </w:t>
      </w:r>
      <w:proofErr w:type="spellStart"/>
      <w:r>
        <w:t>физвоспитанию</w:t>
      </w:r>
      <w:proofErr w:type="spellEnd"/>
      <w:r>
        <w:t xml:space="preserve"> на протяжении учебного года. Длительность таких занятий составляет 25-30 минут.</w:t>
      </w:r>
    </w:p>
    <w:p w:rsidR="0035741C" w:rsidRDefault="0035741C" w:rsidP="0035741C">
      <w:pPr>
        <w:pStyle w:val="a3"/>
      </w:pPr>
      <w:r>
        <w:t>Содержание основного обучающего этапа представлено в конспектах занятий, приведенных ниже.</w:t>
      </w:r>
    </w:p>
    <w:p w:rsidR="0035741C" w:rsidRDefault="0035741C" w:rsidP="0035741C">
      <w:pPr>
        <w:pStyle w:val="a3"/>
      </w:pPr>
      <w:r>
        <w:t>Наличие трехчастной формы занятий (вводная часть, основная, заключительная) позволяет педагогу рационально распределить учебно-тренировочный материал.</w:t>
      </w:r>
    </w:p>
    <w:p w:rsidR="0035741C" w:rsidRDefault="0035741C" w:rsidP="0035741C">
      <w:pPr>
        <w:pStyle w:val="a3"/>
      </w:pPr>
      <w:r>
        <w:t>Для каждого занятия определяются оздоровительные, образовательные и воспитательные задачи.</w:t>
      </w:r>
    </w:p>
    <w:p w:rsidR="0035741C" w:rsidRDefault="0035741C" w:rsidP="0035741C">
      <w:pPr>
        <w:pStyle w:val="a3"/>
      </w:pPr>
      <w:r>
        <w:t xml:space="preserve">Вводная часть — это разминка, целью которой является подготовка организма ребенка к более интенсивной работе в основной части занятия. </w:t>
      </w:r>
      <w:proofErr w:type="gramStart"/>
      <w:r>
        <w:t xml:space="preserve">В содержание вводной части могут входить различные виды ходьбы (на носках, на пятках, на внешней стороне стопы, с перекатом с пятки на носок, с высоким подниманием колен, с </w:t>
      </w:r>
      <w:proofErr w:type="spellStart"/>
      <w:r>
        <w:t>захлестом</w:t>
      </w:r>
      <w:proofErr w:type="spellEnd"/>
      <w:r>
        <w:t xml:space="preserve"> голени назад, с хлопком под коленом и т.п.) и бега (в колонне по одному, с перестроением в пары, «змейкой», по диагонали, бег в сочетании с другими движениями, спиной вперед, с</w:t>
      </w:r>
      <w:proofErr w:type="gramEnd"/>
      <w:r>
        <w:t xml:space="preserve"> поворотом вокруг себя по сигналу и т.п.), а также прыжки, подскоки, упражнения дыхательной гимнастики и подвижные игры.</w:t>
      </w:r>
    </w:p>
    <w:p w:rsidR="0035741C" w:rsidRDefault="0035741C" w:rsidP="0035741C">
      <w:pPr>
        <w:pStyle w:val="a3"/>
      </w:pPr>
      <w:r>
        <w:t>Продолжительность вводной части для старших дошкольников - до 3-4 минут.</w:t>
      </w:r>
    </w:p>
    <w:p w:rsidR="0035741C" w:rsidRDefault="0035741C" w:rsidP="0035741C">
      <w:pPr>
        <w:pStyle w:val="a3"/>
      </w:pPr>
      <w:r>
        <w:t>Таким образом, упражнения вводной части занятия являются подводящими упражнениями к изучению движений в основной части занятия.</w:t>
      </w:r>
    </w:p>
    <w:p w:rsidR="0035741C" w:rsidRDefault="0035741C" w:rsidP="0035741C">
      <w:pPr>
        <w:pStyle w:val="a3"/>
      </w:pPr>
      <w:r>
        <w:t xml:space="preserve">Содержание основной части занятия разнообразно. Она начинается с небольшого комплекса </w:t>
      </w:r>
      <w:proofErr w:type="spellStart"/>
      <w:r>
        <w:t>общеразвивающих</w:t>
      </w:r>
      <w:proofErr w:type="spellEnd"/>
      <w:r>
        <w:t xml:space="preserve"> упражнений или подвижной игры. В этой части занятия сочетаются более интенсивные упражнения с менее </w:t>
      </w:r>
      <w:proofErr w:type="gramStart"/>
      <w:r>
        <w:t>интенсивными</w:t>
      </w:r>
      <w:proofErr w:type="gramEnd"/>
      <w:r>
        <w:t xml:space="preserve">, чем и обеспечивается оптимальный уровень физической и умственной нагрузки на организм старшего </w:t>
      </w:r>
      <w:r>
        <w:lastRenderedPageBreak/>
        <w:t xml:space="preserve">дошкольника. Движения подбираются энергичные, быстрые, требующие выносливости, а также повышающие функциональное состояние организма. Комплекс </w:t>
      </w:r>
      <w:proofErr w:type="spellStart"/>
      <w:r>
        <w:t>общеразвивающих</w:t>
      </w:r>
      <w:proofErr w:type="spellEnd"/>
      <w:r>
        <w:t xml:space="preserve"> упражнений (далее ОРУ) можно разучить и выполнять в течение 4-5 занятий, не более. Согласованное выполнение уже разученных и усвоенных движений позволит детскому организму подготовиться к освоению новой нагрузки, а педагогу - наиболее рационально и эффективно распределить их силы при выполнении основных видов движений.</w:t>
      </w:r>
    </w:p>
    <w:p w:rsidR="0035741C" w:rsidRDefault="0035741C" w:rsidP="0035741C">
      <w:pPr>
        <w:pStyle w:val="a3"/>
      </w:pPr>
      <w:r>
        <w:t>Как показывает практика, при обучении дошкольников техническим азам игры в футбол целесообразно использовать так называемые подводящие упражнения, т.е. движения, сходные по структуре с главными элементами техники того или иного движения. Например, при обучении удару по мячу внутренней стороной стопы подводящими могут стать упражнения имитационного характера этого же движения; при обучении остановки мяча подошвой - прокатывание вперед-назад мяча подошвой, стоя на месте, и т.п.</w:t>
      </w:r>
    </w:p>
    <w:p w:rsidR="0035741C" w:rsidRDefault="0035741C" w:rsidP="0035741C">
      <w:pPr>
        <w:pStyle w:val="a3"/>
      </w:pPr>
      <w:r>
        <w:t>Упражнения в футболе дети выполняют как правой, так и левой ногой.</w:t>
      </w:r>
    </w:p>
    <w:p w:rsidR="0035741C" w:rsidRDefault="0035741C" w:rsidP="0035741C">
      <w:pPr>
        <w:pStyle w:val="a3"/>
      </w:pPr>
      <w:r>
        <w:t>Вместе с тем необходимо обеспечить осознанное освоение детьми упражнений и не ограничивать их в творчестве. А этот аспект будет достигнут тогда, когда ребенок будет знать, когда и при каких условиях он сможет применить полученные умения и навыки. Например, старшие дошкольники, освоившие элементарную технику игры в фут</w:t>
      </w:r>
      <w:r>
        <w:softHyphen/>
        <w:t>бол в детском саду, будут способны сыграть в эту игру в команде старших по возрасту детей в школе, дома во дворе или где-либо на отдыхе и т.п.</w:t>
      </w:r>
    </w:p>
    <w:p w:rsidR="0035741C" w:rsidRDefault="0035741C" w:rsidP="0035741C">
      <w:pPr>
        <w:pStyle w:val="a3"/>
      </w:pPr>
      <w:r>
        <w:t>Продолжительность основной части - до 20 минут.</w:t>
      </w:r>
    </w:p>
    <w:p w:rsidR="0035741C" w:rsidRDefault="0035741C" w:rsidP="0035741C">
      <w:pPr>
        <w:pStyle w:val="a3"/>
      </w:pPr>
      <w:r>
        <w:t>Таким образом, разнообразная и увлекательная по содержанию основная часть занятия позволит педагогу реализовать поставленные задачи.</w:t>
      </w:r>
    </w:p>
    <w:p w:rsidR="0035741C" w:rsidRDefault="0035741C" w:rsidP="0035741C">
      <w:pPr>
        <w:pStyle w:val="a3"/>
      </w:pPr>
      <w:r>
        <w:t>В заключительной части занятия необходимо привести организм ребенка в относительно спокойное и ровное состояние. Этому будут способствовать: ходьба в сочетании с дыхательными упражнениями, упражнения на расслабление и релаксацию, спокойная игра и т.п. Продолжительность заключительной части составляет 4-5 минут.</w:t>
      </w:r>
    </w:p>
    <w:p w:rsidR="0035741C" w:rsidRDefault="0035741C" w:rsidP="0035741C">
      <w:pPr>
        <w:pStyle w:val="a3"/>
      </w:pPr>
      <w:r>
        <w:t>Заключительный этап - этап совершенствования технических, элементарных тактических навыков игры в футбол, т.е. непосредственно сам футбольный матч. С детьми дошкольного возраста длительность футбольного матча составляет 25 минут с учетом 5-минутного перерыва для отдыха и расслабления. Перед каждой игрой необходима разминка, состоящая из упражнений, уже знакомых детям.</w:t>
      </w:r>
    </w:p>
    <w:p w:rsidR="0035741C" w:rsidRDefault="0035741C" w:rsidP="0035741C">
      <w:pPr>
        <w:pStyle w:val="a3"/>
      </w:pPr>
      <w:r>
        <w:t>Футбольный матч двух команд, состоящих из детей одной или двух групп детей старшего дошкольного возраста, целесообразно включать в программу Дня здоровья, спортивного праздника, в совместные с родителями физкультурно-оздоровительные мероприятия и т.д. Все занятия данного этапа проводятся на улице.</w:t>
      </w:r>
    </w:p>
    <w:p w:rsidR="0035741C" w:rsidRDefault="0035741C" w:rsidP="0035741C">
      <w:pPr>
        <w:pStyle w:val="a3"/>
      </w:pPr>
      <w:r>
        <w:t>Дошкольникам необходимо знать элементарные правила игры в футбол:</w:t>
      </w:r>
    </w:p>
    <w:p w:rsidR="0035741C" w:rsidRDefault="0035741C" w:rsidP="0035741C">
      <w:pPr>
        <w:pStyle w:val="a3"/>
      </w:pPr>
      <w:r>
        <w:t>Ø  - перед началом игры проводится жеребьевка для выбора сторон или начального удара. Мяч ставится на землю в центре поля;</w:t>
      </w:r>
    </w:p>
    <w:p w:rsidR="0035741C" w:rsidRDefault="0035741C" w:rsidP="0035741C">
      <w:pPr>
        <w:pStyle w:val="a3"/>
      </w:pPr>
      <w:r>
        <w:t>Ø  - игроки команды стремятся забить как можно больше голов в ворота соперника, а после потери мяча защищать свои, соблюдая при этом правила игры;</w:t>
      </w:r>
    </w:p>
    <w:p w:rsidR="0035741C" w:rsidRDefault="0035741C" w:rsidP="0035741C">
      <w:pPr>
        <w:pStyle w:val="a3"/>
      </w:pPr>
      <w:r>
        <w:lastRenderedPageBreak/>
        <w:t>Ø  - футбол - игра двух команд, и в каждой команде - до 5-7 игроков, один из которых капитан;</w:t>
      </w:r>
    </w:p>
    <w:p w:rsidR="0035741C" w:rsidRDefault="0035741C" w:rsidP="0035741C">
      <w:pPr>
        <w:pStyle w:val="a3"/>
      </w:pPr>
      <w:r>
        <w:t xml:space="preserve">Ø  -соблюдение правил </w:t>
      </w:r>
      <w:proofErr w:type="gramStart"/>
      <w:r>
        <w:t>игры</w:t>
      </w:r>
      <w:proofErr w:type="gramEnd"/>
      <w:r>
        <w:t xml:space="preserve"> и продолжительность матча контролирует судья;</w:t>
      </w:r>
    </w:p>
    <w:p w:rsidR="0035741C" w:rsidRDefault="0035741C" w:rsidP="0035741C">
      <w:pPr>
        <w:pStyle w:val="a3"/>
      </w:pPr>
      <w:r>
        <w:t>Ø  -мяч считается забитым в ворота, если он полностью прошел линию ворот, а также во время игры были соблюдены все правила;</w:t>
      </w:r>
    </w:p>
    <w:p w:rsidR="0035741C" w:rsidRDefault="0035741C" w:rsidP="0035741C">
      <w:pPr>
        <w:pStyle w:val="a3"/>
      </w:pPr>
      <w:r>
        <w:t>Ø  -в футболе все действия с мячом игроки выполняют ногами;</w:t>
      </w:r>
    </w:p>
    <w:p w:rsidR="0035741C" w:rsidRDefault="0035741C" w:rsidP="0035741C">
      <w:pPr>
        <w:pStyle w:val="a3"/>
      </w:pPr>
      <w:r>
        <w:t>Ø  -правом брать мяч в руки обладают вратарь и игрок, выполняющий вбрасывание;</w:t>
      </w:r>
    </w:p>
    <w:p w:rsidR="0035741C" w:rsidRDefault="0035741C" w:rsidP="0035741C">
      <w:pPr>
        <w:pStyle w:val="a3"/>
      </w:pPr>
      <w:r>
        <w:t>Ø  -футбол — игра коллективная, и игроки относятся друг к другу с уважением, несмотря на дух соперничества и желание победить.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 </w:t>
      </w:r>
    </w:p>
    <w:p w:rsidR="0035741C" w:rsidRDefault="0035741C" w:rsidP="0035741C">
      <w:pPr>
        <w:pStyle w:val="a3"/>
      </w:pPr>
      <w:r>
        <w:t> </w:t>
      </w:r>
    </w:p>
    <w:p w:rsidR="00A3395C" w:rsidRDefault="00A3395C"/>
    <w:sectPr w:rsidR="00A3395C" w:rsidSect="00A3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41C"/>
    <w:rsid w:val="00074D77"/>
    <w:rsid w:val="0035741C"/>
    <w:rsid w:val="003E5177"/>
    <w:rsid w:val="00A3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1880</Words>
  <Characters>10718</Characters>
  <Application>Microsoft Office Word</Application>
  <DocSecurity>0</DocSecurity>
  <Lines>89</Lines>
  <Paragraphs>25</Paragraphs>
  <ScaleCrop>false</ScaleCrop>
  <Company/>
  <LinksUpToDate>false</LinksUpToDate>
  <CharactersWithSpaces>12573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2015-09-20T13:18:00Z</dcterms:created>
  <dcterms:modified xsi:type="dcterms:W3CDTF">2016-02-22T18:45:00Z</dcterms:modified>
</cp:coreProperties>
</file>